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C881" w14:textId="77777777" w:rsidR="00C90BE0" w:rsidRDefault="00C90BE0" w:rsidP="00C90BE0">
      <w:pPr>
        <w:ind w:left="5760" w:firstLine="720"/>
        <w:rPr>
          <w:b/>
        </w:rPr>
      </w:pPr>
      <w:r>
        <w:rPr>
          <w:b/>
        </w:rPr>
        <w:t>Katherine Friesen Campus</w:t>
      </w:r>
    </w:p>
    <w:p w14:paraId="5DAABFEC" w14:textId="77777777" w:rsidR="00C90BE0" w:rsidRDefault="00C90BE0" w:rsidP="00C90BE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Principal: Curt </w:t>
      </w:r>
      <w:proofErr w:type="spellStart"/>
      <w:r>
        <w:t>Krahn</w:t>
      </w:r>
      <w:proofErr w:type="spellEnd"/>
    </w:p>
    <w:p w14:paraId="7A91B060" w14:textId="77777777" w:rsidR="00C90BE0" w:rsidRDefault="00C90BE0" w:rsidP="00C90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 Agassiz Drive</w:t>
      </w:r>
    </w:p>
    <w:p w14:paraId="42284571" w14:textId="77777777" w:rsidR="00C90BE0" w:rsidRDefault="00C90BE0" w:rsidP="00C90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Winnipeg, MB. R3T 2K7</w:t>
      </w:r>
    </w:p>
    <w:p w14:paraId="1DFCCF8D" w14:textId="77777777" w:rsidR="00C90BE0" w:rsidRDefault="00C90BE0" w:rsidP="00C90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Ph: 204-261-9637</w:t>
      </w:r>
    </w:p>
    <w:p w14:paraId="06B3235A" w14:textId="77777777" w:rsidR="00C90BE0" w:rsidRDefault="00C90BE0" w:rsidP="00C90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204-275-5181</w:t>
      </w:r>
    </w:p>
    <w:p w14:paraId="215FDFFB" w14:textId="77777777" w:rsidR="00C90BE0" w:rsidRDefault="00C90BE0" w:rsidP="00C90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EF3B1B">
          <w:rPr>
            <w:rStyle w:val="Hyperlink"/>
          </w:rPr>
          <w:t>wmems@wmems.ca</w:t>
        </w:r>
      </w:hyperlink>
    </w:p>
    <w:p w14:paraId="43851DCE" w14:textId="76206112" w:rsidR="00C679AF" w:rsidRDefault="00C679AF"/>
    <w:p w14:paraId="3FEEB95A" w14:textId="2EA728A7" w:rsidR="00C90BE0" w:rsidRDefault="00C90BE0" w:rsidP="00C90BE0">
      <w:pPr>
        <w:jc w:val="center"/>
        <w:rPr>
          <w:b/>
          <w:u w:val="single"/>
        </w:rPr>
      </w:pPr>
      <w:r>
        <w:rPr>
          <w:b/>
          <w:u w:val="single"/>
        </w:rPr>
        <w:t xml:space="preserve">GRADE </w:t>
      </w:r>
      <w:r>
        <w:rPr>
          <w:b/>
          <w:u w:val="single"/>
        </w:rPr>
        <w:t xml:space="preserve">THREE </w:t>
      </w:r>
      <w:r>
        <w:rPr>
          <w:b/>
          <w:u w:val="single"/>
        </w:rPr>
        <w:t>SUPPLY LIST 2022-2023</w:t>
      </w:r>
    </w:p>
    <w:p w14:paraId="44497907" w14:textId="77777777" w:rsidR="00C90BE0" w:rsidRDefault="00C90BE0" w:rsidP="00C90BE0">
      <w:pPr>
        <w:jc w:val="center"/>
        <w:rPr>
          <w:b/>
          <w:u w:val="single"/>
        </w:rPr>
      </w:pPr>
    </w:p>
    <w:p w14:paraId="51B4D862" w14:textId="77777777" w:rsidR="00C90BE0" w:rsidRPr="008C78E7" w:rsidRDefault="00C90BE0" w:rsidP="00C90BE0">
      <w:pPr>
        <w:jc w:val="center"/>
        <w:rPr>
          <w:b/>
        </w:rPr>
      </w:pPr>
      <w:r w:rsidRPr="008C78E7">
        <w:rPr>
          <w:b/>
        </w:rPr>
        <w:t>Parents are responsible to supply the following:</w:t>
      </w:r>
    </w:p>
    <w:p w14:paraId="21DE1573" w14:textId="77777777" w:rsidR="00C90BE0" w:rsidRPr="008C78E7" w:rsidRDefault="00C90BE0" w:rsidP="00C90BE0">
      <w:pPr>
        <w:jc w:val="center"/>
        <w:rPr>
          <w:b/>
        </w:rPr>
      </w:pPr>
      <w:r w:rsidRPr="008C78E7">
        <w:rPr>
          <w:b/>
        </w:rPr>
        <w:t>(PLEASE LABEL ALL ITEMS)</w:t>
      </w:r>
    </w:p>
    <w:p w14:paraId="5FE99B31" w14:textId="77777777" w:rsidR="00C90BE0" w:rsidRPr="008C78E7" w:rsidRDefault="00C90BE0" w:rsidP="00C90BE0"/>
    <w:p w14:paraId="1FF38C68" w14:textId="45EBF794" w:rsidR="00C90BE0" w:rsidRPr="008C78E7" w:rsidRDefault="00C90BE0" w:rsidP="00C90BE0">
      <w:pPr>
        <w:ind w:firstLine="720"/>
      </w:pPr>
      <w:r w:rsidRPr="008C78E7">
        <w:t xml:space="preserve">• School Bag/ backpack </w:t>
      </w:r>
    </w:p>
    <w:p w14:paraId="5D5E30F2" w14:textId="77777777" w:rsidR="00C90BE0" w:rsidRPr="00E03C80" w:rsidRDefault="00C90BE0" w:rsidP="00C90BE0">
      <w:pPr>
        <w:ind w:firstLine="720"/>
      </w:pPr>
      <w:proofErr w:type="spellStart"/>
      <w:r w:rsidRPr="008C78E7">
        <w:t>•</w:t>
      </w:r>
      <w:proofErr w:type="spellEnd"/>
      <w:r w:rsidRPr="008C78E7">
        <w:t xml:space="preserve"> </w:t>
      </w:r>
      <w:r w:rsidRPr="00E03C80">
        <w:t>No-spill lid Water bottle</w:t>
      </w:r>
    </w:p>
    <w:p w14:paraId="3E7190AF" w14:textId="2FC1188E" w:rsidR="00C90BE0" w:rsidRPr="008C78E7" w:rsidRDefault="00C90BE0" w:rsidP="00E03C80">
      <w:pPr>
        <w:ind w:firstLine="720"/>
      </w:pPr>
      <w:r w:rsidRPr="008C78E7">
        <w:t>• Headphones</w:t>
      </w:r>
    </w:p>
    <w:p w14:paraId="25C85C99" w14:textId="52C133AD" w:rsidR="00C90BE0" w:rsidRPr="008C78E7" w:rsidRDefault="00C90BE0" w:rsidP="00C90BE0">
      <w:pPr>
        <w:ind w:firstLine="720"/>
      </w:pPr>
      <w:r w:rsidRPr="008C78E7">
        <w:t xml:space="preserve">• </w:t>
      </w:r>
      <w:r w:rsidR="00E03C80">
        <w:t>1 soft medium size pencil case (for classroom)</w:t>
      </w:r>
    </w:p>
    <w:p w14:paraId="7C9E390C" w14:textId="49F336E8" w:rsidR="00C90BE0" w:rsidRDefault="00C90BE0" w:rsidP="00C90BE0">
      <w:pPr>
        <w:ind w:firstLine="720"/>
      </w:pPr>
      <w:r w:rsidRPr="008C78E7">
        <w:t xml:space="preserve">• </w:t>
      </w:r>
      <w:r w:rsidR="00E03C80">
        <w:t>Lunch kit</w:t>
      </w:r>
    </w:p>
    <w:p w14:paraId="128E48F0" w14:textId="77777777" w:rsidR="00E03C80" w:rsidRPr="00E03C80" w:rsidRDefault="00E03C80" w:rsidP="00C90BE0">
      <w:pPr>
        <w:ind w:firstLine="720"/>
      </w:pPr>
    </w:p>
    <w:p w14:paraId="4096ED86" w14:textId="054716CC" w:rsidR="00C90BE0" w:rsidRPr="008C78E7" w:rsidRDefault="00C90BE0" w:rsidP="00C90BE0">
      <w:r w:rsidRPr="008C78E7">
        <w:rPr>
          <w:b/>
        </w:rPr>
        <w:t>PHYS ED</w:t>
      </w:r>
      <w:r w:rsidRPr="008C78E7">
        <w:t xml:space="preserve">: </w:t>
      </w:r>
      <w:r w:rsidR="00E03C80">
        <w:t xml:space="preserve">When coming to </w:t>
      </w:r>
      <w:r w:rsidRPr="008C78E7">
        <w:t xml:space="preserve">PE each student should </w:t>
      </w:r>
      <w:r w:rsidRPr="00E03C80">
        <w:rPr>
          <w:b/>
          <w:i/>
        </w:rPr>
        <w:t>wear clothes that are comfortable and easy to move around in</w:t>
      </w:r>
      <w:r w:rsidRPr="00E03C80">
        <w:rPr>
          <w:i/>
        </w:rPr>
        <w:t>.</w:t>
      </w:r>
      <w:r w:rsidRPr="008C78E7">
        <w:t xml:space="preserve"> Try to</w:t>
      </w:r>
      <w:r w:rsidR="00E03C80">
        <w:t xml:space="preserve"> </w:t>
      </w:r>
      <w:r w:rsidRPr="008C78E7">
        <w:t>avoid skirts and dresses on PE days. Gear more towards pants or shorts, and a comfortable shirt. This will make it</w:t>
      </w:r>
      <w:r w:rsidR="00E03C80">
        <w:t xml:space="preserve"> </w:t>
      </w:r>
      <w:r w:rsidRPr="008C78E7">
        <w:t>easier to move around, and not have to worry about what you are wearing.</w:t>
      </w:r>
    </w:p>
    <w:p w14:paraId="7922F96E" w14:textId="0B93833F" w:rsidR="00C90BE0" w:rsidRPr="008C78E7" w:rsidRDefault="00C90BE0" w:rsidP="00C90BE0">
      <w:r w:rsidRPr="008C78E7">
        <w:t xml:space="preserve">Wear </w:t>
      </w:r>
      <w:r w:rsidR="00E03C80" w:rsidRPr="00E03C80">
        <w:rPr>
          <w:b/>
        </w:rPr>
        <w:t>running</w:t>
      </w:r>
      <w:r w:rsidR="00E03C80" w:rsidRPr="00E03C80">
        <w:rPr>
          <w:b/>
        </w:rPr>
        <w:t xml:space="preserve"> </w:t>
      </w:r>
      <w:r w:rsidRPr="00E03C80">
        <w:rPr>
          <w:b/>
        </w:rPr>
        <w:t>shoes</w:t>
      </w:r>
      <w:r w:rsidRPr="008C78E7">
        <w:t xml:space="preserve"> with good support and each student should be able to tie their own laces. </w:t>
      </w:r>
    </w:p>
    <w:p w14:paraId="4DC7E34D" w14:textId="77777777" w:rsidR="00C90BE0" w:rsidRPr="008C78E7" w:rsidRDefault="00C90BE0" w:rsidP="00C90BE0"/>
    <w:p w14:paraId="0867E202" w14:textId="77777777" w:rsidR="00C90BE0" w:rsidRPr="008C78E7" w:rsidRDefault="00C90BE0" w:rsidP="00C90BE0">
      <w:pPr>
        <w:jc w:val="center"/>
      </w:pPr>
      <w:r w:rsidRPr="008C78E7">
        <w:t>Bulk supplies will be purchased by the classroom teachers</w:t>
      </w:r>
    </w:p>
    <w:p w14:paraId="145622D2" w14:textId="7914B8CA" w:rsidR="00C90BE0" w:rsidRPr="008C78E7" w:rsidRDefault="00C90BE0" w:rsidP="00C90BE0">
      <w:pPr>
        <w:jc w:val="center"/>
      </w:pPr>
      <w:r w:rsidRPr="008C78E7">
        <w:t xml:space="preserve">Please send in payment of </w:t>
      </w:r>
      <w:r w:rsidRPr="008C78E7">
        <w:rPr>
          <w:b/>
        </w:rPr>
        <w:t>$4</w:t>
      </w:r>
      <w:r w:rsidR="00E03C80">
        <w:rPr>
          <w:b/>
        </w:rPr>
        <w:t>0</w:t>
      </w:r>
      <w:r w:rsidRPr="008C78E7">
        <w:rPr>
          <w:b/>
        </w:rPr>
        <w:t>.00</w:t>
      </w:r>
      <w:r w:rsidRPr="008C78E7">
        <w:t xml:space="preserve"> on the first day of school</w:t>
      </w:r>
    </w:p>
    <w:p w14:paraId="47829FB1" w14:textId="77777777" w:rsidR="00C90BE0" w:rsidRDefault="00C90BE0" w:rsidP="00C90BE0">
      <w:pPr>
        <w:jc w:val="center"/>
      </w:pPr>
      <w:r w:rsidRPr="008C78E7">
        <w:t>(cheques can be made out to WMEMS).</w:t>
      </w:r>
    </w:p>
    <w:p w14:paraId="79351520" w14:textId="77777777" w:rsidR="00C90BE0" w:rsidRPr="008C78E7" w:rsidRDefault="00C90BE0" w:rsidP="00C90BE0">
      <w:pPr>
        <w:jc w:val="center"/>
      </w:pPr>
    </w:p>
    <w:p w14:paraId="047865F0" w14:textId="2B0203E3" w:rsidR="00C90BE0" w:rsidRDefault="00C90BE0" w:rsidP="00C90BE0">
      <w:pPr>
        <w:jc w:val="center"/>
        <w:rPr>
          <w:b/>
        </w:rPr>
      </w:pPr>
      <w:r w:rsidRPr="008C78E7">
        <w:rPr>
          <w:b/>
        </w:rPr>
        <w:t>THE TEACHER WILL PURCHASE THE FOLLOWING SUPPLIES:</w:t>
      </w:r>
    </w:p>
    <w:p w14:paraId="075BE187" w14:textId="6AE7A526" w:rsidR="00E03C80" w:rsidRDefault="00E03C80" w:rsidP="00C90BE0">
      <w:pPr>
        <w:jc w:val="center"/>
        <w:rPr>
          <w:b/>
        </w:rPr>
      </w:pPr>
    </w:p>
    <w:p w14:paraId="53B789FB" w14:textId="524CE147" w:rsidR="00E03C80" w:rsidRDefault="00784A88" w:rsidP="00E03C80">
      <w:r w:rsidRPr="00784A88">
        <w:t>Pencils</w:t>
      </w:r>
      <w:r>
        <w:tab/>
      </w:r>
      <w:r>
        <w:tab/>
      </w:r>
      <w:r>
        <w:tab/>
        <w:t>white glue</w:t>
      </w:r>
      <w:r>
        <w:tab/>
      </w:r>
      <w:r>
        <w:tab/>
      </w:r>
      <w:proofErr w:type="spellStart"/>
      <w:r>
        <w:t>glue</w:t>
      </w:r>
      <w:proofErr w:type="spellEnd"/>
      <w:r>
        <w:t xml:space="preserve"> sticks</w:t>
      </w:r>
      <w:r>
        <w:tab/>
      </w:r>
      <w:r>
        <w:tab/>
        <w:t>scissors</w:t>
      </w:r>
      <w:r>
        <w:tab/>
      </w:r>
      <w:r>
        <w:tab/>
        <w:t>sticky note</w:t>
      </w:r>
    </w:p>
    <w:p w14:paraId="0D1B8C4A" w14:textId="10F62E54" w:rsidR="00784A88" w:rsidRDefault="00784A88" w:rsidP="00E03C80">
      <w:r>
        <w:t>Notebooks</w:t>
      </w:r>
      <w:r>
        <w:tab/>
      </w:r>
      <w:r>
        <w:tab/>
        <w:t>sharpies</w:t>
      </w:r>
      <w:r>
        <w:tab/>
      </w:r>
      <w:r>
        <w:tab/>
        <w:t>highlighters</w:t>
      </w:r>
      <w:r>
        <w:tab/>
      </w:r>
      <w:r>
        <w:tab/>
        <w:t>reinforcements</w:t>
      </w:r>
      <w:r>
        <w:tab/>
        <w:t>facial tissues</w:t>
      </w:r>
    </w:p>
    <w:p w14:paraId="4F5BF5CD" w14:textId="61AF4B28" w:rsidR="00784A88" w:rsidRDefault="00784A88" w:rsidP="00E03C80">
      <w:r>
        <w:t>Erasers</w:t>
      </w:r>
      <w:r>
        <w:tab/>
      </w:r>
      <w:r>
        <w:tab/>
      </w:r>
      <w:r>
        <w:tab/>
        <w:t>duo tangs</w:t>
      </w:r>
      <w:r>
        <w:tab/>
      </w:r>
      <w:r>
        <w:tab/>
        <w:t>pencil crayons</w:t>
      </w:r>
      <w:r>
        <w:tab/>
      </w:r>
      <w:r>
        <w:tab/>
        <w:t>loose-leaf</w:t>
      </w:r>
      <w:r>
        <w:tab/>
      </w:r>
      <w:r>
        <w:tab/>
      </w:r>
      <w:proofErr w:type="spellStart"/>
      <w:r>
        <w:t>sharpners</w:t>
      </w:r>
      <w:proofErr w:type="spellEnd"/>
    </w:p>
    <w:p w14:paraId="1CE336B1" w14:textId="160283B0" w:rsidR="00784A88" w:rsidRDefault="00784A88" w:rsidP="00E03C80">
      <w:r>
        <w:t>File folders</w:t>
      </w:r>
      <w:r>
        <w:tab/>
      </w:r>
      <w:r>
        <w:tab/>
        <w:t>pencil crayons</w:t>
      </w:r>
      <w:r>
        <w:tab/>
      </w:r>
      <w:r>
        <w:tab/>
        <w:t>individual whiteboards</w:t>
      </w:r>
      <w:r>
        <w:tab/>
        <w:t>whiteboard markers</w:t>
      </w:r>
    </w:p>
    <w:p w14:paraId="7982A6F7" w14:textId="45B00EC6" w:rsidR="00784A88" w:rsidRDefault="00784A88" w:rsidP="00E03C80">
      <w:r>
        <w:t>Writer’s notebook</w:t>
      </w:r>
      <w:r>
        <w:tab/>
        <w:t>highlighting strips</w:t>
      </w:r>
    </w:p>
    <w:p w14:paraId="0E33A058" w14:textId="7B6A8B7E" w:rsidR="00784A88" w:rsidRDefault="00784A88" w:rsidP="00E03C80">
      <w:r>
        <w:t>Additional items (Mother’s Day, Father’s Day, Christmas)</w:t>
      </w:r>
    </w:p>
    <w:p w14:paraId="41766D0A" w14:textId="77777777" w:rsidR="00784A88" w:rsidRPr="00784A88" w:rsidRDefault="00784A88" w:rsidP="00E03C80"/>
    <w:p w14:paraId="695D8789" w14:textId="77777777" w:rsidR="00C90BE0" w:rsidRPr="007914F7" w:rsidRDefault="00C90BE0" w:rsidP="00C90BE0">
      <w:pPr>
        <w:rPr>
          <w:b/>
          <w:u w:val="single"/>
        </w:rPr>
      </w:pPr>
      <w:r w:rsidRPr="008C78E7">
        <w:t xml:space="preserve">* </w:t>
      </w:r>
      <w:r w:rsidRPr="007914F7">
        <w:rPr>
          <w:b/>
        </w:rPr>
        <w:t xml:space="preserve">We are continuing to encourage students to bring their sandwiches, drinks and desserts in </w:t>
      </w:r>
      <w:r w:rsidRPr="007914F7">
        <w:rPr>
          <w:b/>
          <w:u w:val="single"/>
        </w:rPr>
        <w:t>reusable</w:t>
      </w:r>
    </w:p>
    <w:p w14:paraId="4425723A" w14:textId="77777777" w:rsidR="00C90BE0" w:rsidRPr="007914F7" w:rsidRDefault="00C90BE0" w:rsidP="00C90BE0">
      <w:pPr>
        <w:rPr>
          <w:b/>
        </w:rPr>
      </w:pPr>
      <w:r w:rsidRPr="007914F7">
        <w:rPr>
          <w:b/>
          <w:u w:val="single"/>
        </w:rPr>
        <w:t>containers</w:t>
      </w:r>
      <w:r w:rsidRPr="007914F7">
        <w:rPr>
          <w:b/>
        </w:rPr>
        <w:t>. You can help the school cut down on the amount of garbage generated at lunch time by</w:t>
      </w:r>
    </w:p>
    <w:p w14:paraId="6B9C04A4" w14:textId="77777777" w:rsidR="00C90BE0" w:rsidRPr="007914F7" w:rsidRDefault="00C90BE0" w:rsidP="00C90BE0">
      <w:pPr>
        <w:rPr>
          <w:b/>
        </w:rPr>
      </w:pPr>
      <w:r w:rsidRPr="007914F7">
        <w:rPr>
          <w:b/>
        </w:rPr>
        <w:t>following this policy wherever possible. *</w:t>
      </w:r>
    </w:p>
    <w:p w14:paraId="5B6B0528" w14:textId="77777777" w:rsidR="00C90BE0" w:rsidRDefault="00C90BE0" w:rsidP="00C90BE0">
      <w:pPr>
        <w:rPr>
          <w:b/>
        </w:rPr>
      </w:pPr>
    </w:p>
    <w:p w14:paraId="33B1B9DB" w14:textId="382DDB8F" w:rsidR="00C90BE0" w:rsidRPr="007914F7" w:rsidRDefault="00C90BE0" w:rsidP="00C90BE0">
      <w:r w:rsidRPr="007914F7">
        <w:t>When shopping for school clothing, please be reminded that our school’s code of conduct also refers to appropriate</w:t>
      </w:r>
      <w:r>
        <w:t xml:space="preserve">. </w:t>
      </w:r>
      <w:r w:rsidRPr="007914F7">
        <w:t>attire. We appreciate parental support in supplying children with suitable clothing for use in our school’s context.</w:t>
      </w:r>
    </w:p>
    <w:p w14:paraId="4433D6BB" w14:textId="77777777" w:rsidR="00C90BE0" w:rsidRDefault="00C90BE0" w:rsidP="00C90BE0"/>
    <w:p w14:paraId="13C1AB6A" w14:textId="6A6B42F2" w:rsidR="00C90BE0" w:rsidRDefault="00C90BE0" w:rsidP="00C90BE0"/>
    <w:p w14:paraId="2FF43C2B" w14:textId="47B519EF" w:rsidR="00784A88" w:rsidRDefault="00784A88" w:rsidP="00C90BE0"/>
    <w:p w14:paraId="09B0B746" w14:textId="5B73BCEA" w:rsidR="00784A88" w:rsidRDefault="00784A88" w:rsidP="00C90BE0"/>
    <w:p w14:paraId="0223379A" w14:textId="1C18B337" w:rsidR="00784A88" w:rsidRDefault="00784A88" w:rsidP="00C90BE0"/>
    <w:p w14:paraId="60E23E51" w14:textId="77777777" w:rsidR="00784A88" w:rsidRDefault="00784A88" w:rsidP="00784A88">
      <w:pPr>
        <w:ind w:left="6480" w:firstLine="720"/>
        <w:rPr>
          <w:b/>
        </w:rPr>
      </w:pPr>
      <w:r>
        <w:rPr>
          <w:b/>
        </w:rPr>
        <w:lastRenderedPageBreak/>
        <w:t>Katherine Friesen Campus</w:t>
      </w:r>
    </w:p>
    <w:p w14:paraId="627DA3A2" w14:textId="5A145C9C" w:rsidR="00784A88" w:rsidRDefault="00784A88" w:rsidP="00784A8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Principal: Curt </w:t>
      </w:r>
      <w:proofErr w:type="spellStart"/>
      <w:r>
        <w:t>Krahn</w:t>
      </w:r>
      <w:proofErr w:type="spellEnd"/>
    </w:p>
    <w:p w14:paraId="08FB6183" w14:textId="5A31BCC3" w:rsidR="00784A88" w:rsidRDefault="00784A88" w:rsidP="00784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26 Agassiz Drive</w:t>
      </w:r>
    </w:p>
    <w:p w14:paraId="2ED88208" w14:textId="41237ADA" w:rsidR="00784A88" w:rsidRDefault="00784A88" w:rsidP="00784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Winnipeg, MB. R3T 2K7</w:t>
      </w:r>
    </w:p>
    <w:p w14:paraId="43014386" w14:textId="092CDA43" w:rsidR="00784A88" w:rsidRDefault="00784A88" w:rsidP="00784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Ph: 204-261-9637</w:t>
      </w:r>
    </w:p>
    <w:p w14:paraId="2288449F" w14:textId="18BDE062" w:rsidR="00784A88" w:rsidRDefault="00784A88" w:rsidP="00784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Fax: 204-275-5181</w:t>
      </w:r>
    </w:p>
    <w:p w14:paraId="60BD528A" w14:textId="1E4A56E1" w:rsidR="00784A88" w:rsidRDefault="00784A88" w:rsidP="00784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EF3B1B">
          <w:rPr>
            <w:rStyle w:val="Hyperlink"/>
          </w:rPr>
          <w:t>wmems@wmems.ca</w:t>
        </w:r>
      </w:hyperlink>
    </w:p>
    <w:p w14:paraId="24F3B581" w14:textId="7DC08E1D" w:rsidR="00784A88" w:rsidRDefault="00784A88" w:rsidP="00784A88"/>
    <w:p w14:paraId="54C03EF5" w14:textId="7CF5F107" w:rsidR="007B182A" w:rsidRDefault="00784A88" w:rsidP="007B182A">
      <w:pPr>
        <w:jc w:val="center"/>
      </w:pPr>
      <w:r>
        <w:t>Welcome</w:t>
      </w:r>
      <w:r w:rsidR="007B182A">
        <w:t xml:space="preserve"> </w:t>
      </w:r>
      <w:proofErr w:type="gramStart"/>
      <w:r w:rsidR="007B182A">
        <w:t>To</w:t>
      </w:r>
      <w:proofErr w:type="gramEnd"/>
      <w:r w:rsidR="007B182A">
        <w:t xml:space="preserve"> Grade 3! </w:t>
      </w:r>
      <w:proofErr w:type="spellStart"/>
      <w:r w:rsidR="007B182A">
        <w:t>Start up</w:t>
      </w:r>
      <w:proofErr w:type="spellEnd"/>
      <w:r w:rsidR="007B182A">
        <w:t xml:space="preserve"> Conference Information – September 2022</w:t>
      </w:r>
    </w:p>
    <w:p w14:paraId="022C8F56" w14:textId="0283780A" w:rsidR="007B182A" w:rsidRDefault="007B182A" w:rsidP="007B182A">
      <w:pPr>
        <w:jc w:val="center"/>
      </w:pPr>
    </w:p>
    <w:p w14:paraId="08A0C80B" w14:textId="133C08B7" w:rsidR="007B182A" w:rsidRDefault="007B182A" w:rsidP="007B182A">
      <w:r>
        <w:t>Questions to the Student:</w:t>
      </w:r>
    </w:p>
    <w:p w14:paraId="01271200" w14:textId="09F95F69" w:rsidR="007B182A" w:rsidRDefault="007B182A" w:rsidP="007B182A">
      <w:pPr>
        <w:pStyle w:val="ListParagraph"/>
        <w:numPr>
          <w:ilvl w:val="0"/>
          <w:numId w:val="1"/>
        </w:numPr>
      </w:pPr>
      <w:r>
        <w:t>Tell me two things that you did in summer?</w:t>
      </w:r>
    </w:p>
    <w:p w14:paraId="3ECE04D4" w14:textId="60D55E11" w:rsidR="007B182A" w:rsidRDefault="007B182A" w:rsidP="007B182A">
      <w:pPr>
        <w:pStyle w:val="ListParagraph"/>
      </w:pPr>
    </w:p>
    <w:p w14:paraId="74869BF9" w14:textId="77777777" w:rsidR="007B182A" w:rsidRDefault="007B182A" w:rsidP="007B182A">
      <w:pPr>
        <w:pStyle w:val="ListParagraph"/>
      </w:pPr>
    </w:p>
    <w:p w14:paraId="0CEF8E0B" w14:textId="009C1003" w:rsidR="007B182A" w:rsidRDefault="007B182A" w:rsidP="007B182A">
      <w:pPr>
        <w:pStyle w:val="ListParagraph"/>
        <w:numPr>
          <w:ilvl w:val="0"/>
          <w:numId w:val="1"/>
        </w:numPr>
      </w:pPr>
      <w:r>
        <w:t>Tell me two books that you read in summer?</w:t>
      </w:r>
    </w:p>
    <w:p w14:paraId="7E1EF224" w14:textId="6B1A8B94" w:rsidR="007B182A" w:rsidRDefault="007B182A" w:rsidP="007B182A">
      <w:pPr>
        <w:pStyle w:val="ListParagraph"/>
      </w:pPr>
    </w:p>
    <w:p w14:paraId="74698ACC" w14:textId="77777777" w:rsidR="007B182A" w:rsidRDefault="007B182A" w:rsidP="007B182A">
      <w:pPr>
        <w:pStyle w:val="ListParagraph"/>
      </w:pPr>
    </w:p>
    <w:p w14:paraId="6FB0469E" w14:textId="1449D932" w:rsidR="007B182A" w:rsidRDefault="007B182A" w:rsidP="007B182A">
      <w:pPr>
        <w:pStyle w:val="ListParagraph"/>
        <w:numPr>
          <w:ilvl w:val="0"/>
          <w:numId w:val="1"/>
        </w:numPr>
      </w:pPr>
      <w:r>
        <w:t>Do you have pets? If so, tell me about them?</w:t>
      </w:r>
    </w:p>
    <w:p w14:paraId="701E09A2" w14:textId="0FFEB2D1" w:rsidR="007B182A" w:rsidRDefault="007B182A" w:rsidP="007B182A">
      <w:pPr>
        <w:pStyle w:val="ListParagraph"/>
      </w:pPr>
    </w:p>
    <w:p w14:paraId="391EB566" w14:textId="77777777" w:rsidR="007B182A" w:rsidRDefault="007B182A" w:rsidP="007B182A">
      <w:pPr>
        <w:pStyle w:val="ListParagraph"/>
      </w:pPr>
    </w:p>
    <w:p w14:paraId="708E8F36" w14:textId="5D2BE0F7" w:rsidR="007B182A" w:rsidRDefault="007B182A" w:rsidP="007B182A">
      <w:pPr>
        <w:pStyle w:val="ListParagraph"/>
        <w:numPr>
          <w:ilvl w:val="0"/>
          <w:numId w:val="1"/>
        </w:numPr>
      </w:pPr>
      <w:r>
        <w:t>What are you excited to learn in grade three?</w:t>
      </w:r>
    </w:p>
    <w:p w14:paraId="1921D5CA" w14:textId="77625B17" w:rsidR="007B182A" w:rsidRDefault="007B182A" w:rsidP="007B182A"/>
    <w:p w14:paraId="134D68C2" w14:textId="77777777" w:rsidR="007B182A" w:rsidRDefault="007B182A" w:rsidP="007B182A"/>
    <w:p w14:paraId="4067742E" w14:textId="147D6F63" w:rsidR="007B182A" w:rsidRDefault="007B182A" w:rsidP="007B182A">
      <w:pPr>
        <w:pStyle w:val="ListParagraph"/>
        <w:numPr>
          <w:ilvl w:val="0"/>
          <w:numId w:val="1"/>
        </w:numPr>
      </w:pPr>
      <w:r>
        <w:t>Do you have any questions/statements for me?</w:t>
      </w:r>
    </w:p>
    <w:p w14:paraId="36D339A5" w14:textId="4C6776F5" w:rsidR="007B182A" w:rsidRDefault="007B182A" w:rsidP="007B182A"/>
    <w:p w14:paraId="384B8001" w14:textId="77777777" w:rsidR="007B182A" w:rsidRDefault="007B182A" w:rsidP="007B182A"/>
    <w:p w14:paraId="1536BD03" w14:textId="53469219" w:rsidR="007B182A" w:rsidRDefault="007B182A" w:rsidP="007B182A">
      <w:r>
        <w:t>Questions to the Parent/s:</w:t>
      </w:r>
    </w:p>
    <w:p w14:paraId="555FA05F" w14:textId="52E20C8C" w:rsidR="007B182A" w:rsidRDefault="007B182A" w:rsidP="007B182A">
      <w:pPr>
        <w:pStyle w:val="ListParagraph"/>
        <w:numPr>
          <w:ilvl w:val="0"/>
          <w:numId w:val="2"/>
        </w:numPr>
      </w:pPr>
      <w:r>
        <w:t>Are there any health issues I should know about?</w:t>
      </w:r>
    </w:p>
    <w:p w14:paraId="45083EB6" w14:textId="1BB8A76E" w:rsidR="007B182A" w:rsidRDefault="007B182A" w:rsidP="007B182A">
      <w:pPr>
        <w:ind w:left="284"/>
      </w:pPr>
    </w:p>
    <w:p w14:paraId="15FBEF58" w14:textId="77777777" w:rsidR="007B182A" w:rsidRDefault="007B182A" w:rsidP="007B182A">
      <w:pPr>
        <w:ind w:left="284"/>
      </w:pPr>
    </w:p>
    <w:p w14:paraId="7FB344FE" w14:textId="589F0080" w:rsidR="007B182A" w:rsidRDefault="007B182A" w:rsidP="007B182A">
      <w:pPr>
        <w:pStyle w:val="ListParagraph"/>
        <w:numPr>
          <w:ilvl w:val="0"/>
          <w:numId w:val="2"/>
        </w:numPr>
      </w:pPr>
      <w:r>
        <w:t>Were there any changes over the summer? (</w:t>
      </w:r>
      <w:proofErr w:type="spellStart"/>
      <w:r>
        <w:t>eg.</w:t>
      </w:r>
      <w:proofErr w:type="spellEnd"/>
      <w:r>
        <w:t xml:space="preserve"> New house, new pet, etc.)</w:t>
      </w:r>
    </w:p>
    <w:p w14:paraId="66E309E9" w14:textId="7D19C846" w:rsidR="007B182A" w:rsidRDefault="007B182A" w:rsidP="007B182A"/>
    <w:p w14:paraId="6125264E" w14:textId="77777777" w:rsidR="007B182A" w:rsidRDefault="007B182A" w:rsidP="007B182A"/>
    <w:p w14:paraId="76DB8FEA" w14:textId="438CF841" w:rsidR="007B182A" w:rsidRDefault="007B182A" w:rsidP="007B182A">
      <w:pPr>
        <w:pStyle w:val="ListParagraph"/>
        <w:numPr>
          <w:ilvl w:val="0"/>
          <w:numId w:val="2"/>
        </w:numPr>
      </w:pPr>
      <w:r>
        <w:t>In what kinds of ways are you able to volunteer?</w:t>
      </w:r>
    </w:p>
    <w:p w14:paraId="121CB021" w14:textId="693B685B" w:rsidR="007B182A" w:rsidRDefault="007B182A" w:rsidP="007B182A"/>
    <w:p w14:paraId="271F6C16" w14:textId="77777777" w:rsidR="007B182A" w:rsidRDefault="007B182A" w:rsidP="007B182A"/>
    <w:p w14:paraId="0F1D3806" w14:textId="2BB071EC" w:rsidR="007B182A" w:rsidRDefault="007B182A" w:rsidP="007B182A">
      <w:pPr>
        <w:pStyle w:val="ListParagraph"/>
        <w:numPr>
          <w:ilvl w:val="0"/>
          <w:numId w:val="2"/>
        </w:numPr>
      </w:pPr>
      <w:r>
        <w:t>What do you feel are your child’s strengths? How do they learn best?</w:t>
      </w:r>
    </w:p>
    <w:p w14:paraId="2B0F3F68" w14:textId="7B825996" w:rsidR="007B182A" w:rsidRDefault="007B182A" w:rsidP="007B182A"/>
    <w:p w14:paraId="52B3C847" w14:textId="77777777" w:rsidR="007B182A" w:rsidRDefault="007B182A" w:rsidP="007B182A">
      <w:bookmarkStart w:id="0" w:name="_GoBack"/>
      <w:bookmarkEnd w:id="0"/>
    </w:p>
    <w:p w14:paraId="070CDA86" w14:textId="18C6495E" w:rsidR="007B182A" w:rsidRDefault="007B182A" w:rsidP="007B182A">
      <w:pPr>
        <w:pStyle w:val="ListParagraph"/>
        <w:numPr>
          <w:ilvl w:val="0"/>
          <w:numId w:val="2"/>
        </w:numPr>
      </w:pPr>
      <w:r>
        <w:t>Do you have any questions/statements for me?</w:t>
      </w:r>
    </w:p>
    <w:p w14:paraId="7A9FF529" w14:textId="6FBC49BB" w:rsidR="00784A88" w:rsidRDefault="00784A88" w:rsidP="00C90BE0"/>
    <w:p w14:paraId="25659075" w14:textId="77777777" w:rsidR="00784A88" w:rsidRDefault="00784A88" w:rsidP="00C90BE0"/>
    <w:p w14:paraId="5338D4EB" w14:textId="77777777" w:rsidR="00C90BE0" w:rsidRDefault="00C90BE0"/>
    <w:sectPr w:rsidR="00C90BE0" w:rsidSect="00C90B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4EB"/>
    <w:multiLevelType w:val="hybridMultilevel"/>
    <w:tmpl w:val="BE765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6EF0"/>
    <w:multiLevelType w:val="hybridMultilevel"/>
    <w:tmpl w:val="6296B3F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E0"/>
    <w:rsid w:val="00784A88"/>
    <w:rsid w:val="007B182A"/>
    <w:rsid w:val="0094104D"/>
    <w:rsid w:val="00C679AF"/>
    <w:rsid w:val="00C90BE0"/>
    <w:rsid w:val="00E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ACA64"/>
  <w15:chartTrackingRefBased/>
  <w15:docId w15:val="{1ACEFB2D-8C6D-A747-BC79-56DE7396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B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A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ems@wmems.ca" TargetMode="External"/><Relationship Id="rId5" Type="http://schemas.openxmlformats.org/officeDocument/2006/relationships/hyperlink" Target="mailto:wmems@wmem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2022-06-28T19:02:00Z</cp:lastPrinted>
  <dcterms:created xsi:type="dcterms:W3CDTF">2022-06-28T17:20:00Z</dcterms:created>
  <dcterms:modified xsi:type="dcterms:W3CDTF">2022-06-28T19:03:00Z</dcterms:modified>
</cp:coreProperties>
</file>